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8030F" w:rsidP="00887834" w14:paraId="5DD5F304" w14:textId="6F14D8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38030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 w:rsidR="00B42B26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8030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030F"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38030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38030F" w:rsidP="004D76EB" w14:paraId="15E8746D" w14:textId="20380EF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30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38030F" w:rsidR="00B42B26">
        <w:rPr>
          <w:rFonts w:ascii="Times New Roman" w:hAnsi="Times New Roman" w:cs="Times New Roman"/>
          <w:bCs/>
          <w:sz w:val="24"/>
          <w:szCs w:val="24"/>
        </w:rPr>
        <w:t>86MS0021-01-2024-001955-97</w:t>
      </w:r>
    </w:p>
    <w:p w:rsidR="006A4345" w:rsidRPr="0038030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38030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38030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38030F">
        <w:rPr>
          <w:b w:val="0"/>
          <w:sz w:val="26"/>
          <w:szCs w:val="26"/>
        </w:rPr>
        <w:t xml:space="preserve">                                           </w:t>
      </w:r>
    </w:p>
    <w:p w:rsidR="00887834" w:rsidRPr="0038030F" w:rsidP="00B51057" w14:paraId="2268D6D2" w14:textId="4EB4AA15">
      <w:pPr>
        <w:pStyle w:val="BodyTextIndent"/>
        <w:ind w:firstLine="0"/>
        <w:rPr>
          <w:sz w:val="26"/>
          <w:szCs w:val="26"/>
        </w:rPr>
      </w:pPr>
      <w:r w:rsidRPr="0038030F">
        <w:rPr>
          <w:sz w:val="26"/>
          <w:szCs w:val="26"/>
        </w:rPr>
        <w:t>г. Нижневартовск</w:t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  <w:t xml:space="preserve">            </w:t>
      </w:r>
      <w:r w:rsidRPr="0038030F" w:rsidR="006A4345">
        <w:rPr>
          <w:sz w:val="26"/>
          <w:szCs w:val="26"/>
        </w:rPr>
        <w:t xml:space="preserve">             </w:t>
      </w:r>
      <w:r w:rsidRPr="0038030F" w:rsidR="006A4345">
        <w:rPr>
          <w:sz w:val="26"/>
          <w:szCs w:val="26"/>
        </w:rPr>
        <w:tab/>
        <w:t xml:space="preserve">        </w:t>
      </w:r>
      <w:r w:rsidRPr="0038030F" w:rsidR="00F05FD3">
        <w:rPr>
          <w:sz w:val="26"/>
          <w:szCs w:val="26"/>
        </w:rPr>
        <w:t xml:space="preserve">   </w:t>
      </w:r>
      <w:r w:rsidRPr="0038030F" w:rsidR="007A7106">
        <w:rPr>
          <w:sz w:val="26"/>
          <w:szCs w:val="26"/>
        </w:rPr>
        <w:t xml:space="preserve">  </w:t>
      </w:r>
      <w:r w:rsidRPr="0038030F" w:rsidR="00A2614E">
        <w:rPr>
          <w:sz w:val="26"/>
          <w:szCs w:val="26"/>
        </w:rPr>
        <w:t xml:space="preserve"> </w:t>
      </w:r>
      <w:r w:rsidRPr="0038030F" w:rsidR="006A4345">
        <w:rPr>
          <w:sz w:val="26"/>
          <w:szCs w:val="26"/>
        </w:rPr>
        <w:t xml:space="preserve">   </w:t>
      </w:r>
      <w:r w:rsidRPr="0038030F" w:rsidR="00B51057">
        <w:rPr>
          <w:sz w:val="26"/>
          <w:szCs w:val="26"/>
        </w:rPr>
        <w:t xml:space="preserve"> </w:t>
      </w:r>
      <w:r w:rsidRPr="0038030F" w:rsidR="007A7106">
        <w:rPr>
          <w:sz w:val="26"/>
          <w:szCs w:val="26"/>
        </w:rPr>
        <w:t xml:space="preserve">10 июня </w:t>
      </w:r>
      <w:r w:rsidRPr="0038030F" w:rsidR="008307B2">
        <w:rPr>
          <w:sz w:val="26"/>
          <w:szCs w:val="26"/>
        </w:rPr>
        <w:t>2024</w:t>
      </w:r>
      <w:r w:rsidRPr="0038030F">
        <w:rPr>
          <w:sz w:val="26"/>
          <w:szCs w:val="26"/>
        </w:rPr>
        <w:t xml:space="preserve"> года</w:t>
      </w:r>
    </w:p>
    <w:p w:rsidR="00887834" w:rsidRPr="0038030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8030F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38030F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8030F" w:rsidR="00F05FD3">
        <w:rPr>
          <w:rFonts w:ascii="Times New Roman" w:hAnsi="Times New Roman" w:cs="Times New Roman"/>
          <w:sz w:val="26"/>
          <w:szCs w:val="26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38030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8030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38030F" w:rsidP="00A2614E" w14:paraId="4C546C60" w14:textId="21E772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и ответчика 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Тарабриной М.И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Pr="0038030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давности,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333 ГК РФ</w:t>
      </w:r>
      <w:r w:rsidRPr="0038030F">
        <w:rPr>
          <w:rFonts w:ascii="Times New Roman" w:hAnsi="Times New Roman" w:cs="Times New Roman"/>
          <w:sz w:val="26"/>
          <w:szCs w:val="26"/>
        </w:rPr>
        <w:t>)</w:t>
      </w:r>
      <w:r w:rsidRPr="0038030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38030F" w:rsidP="00A2614E" w14:paraId="1BC30027" w14:textId="2D54DC4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Pr="0038030F" w:rsidR="007A7106">
        <w:rPr>
          <w:rFonts w:ascii="Times New Roman" w:hAnsi="Times New Roman" w:cs="Times New Roman"/>
          <w:sz w:val="26"/>
          <w:szCs w:val="26"/>
        </w:rPr>
        <w:t>Тарабриной Марии Ивановне</w:t>
      </w:r>
      <w:r w:rsidRPr="0038030F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38030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535632">
        <w:rPr>
          <w:rFonts w:ascii="Times New Roman" w:hAnsi="Times New Roman" w:cs="Times New Roman"/>
          <w:sz w:val="26"/>
          <w:szCs w:val="26"/>
        </w:rPr>
        <w:t>194-199</w:t>
      </w:r>
      <w:r w:rsidRPr="0038030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CF6ED4" w:rsidRPr="0038030F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8030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38030F" w:rsidP="00A2614E" w14:paraId="3F7C446D" w14:textId="04DCF59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Pr="0038030F" w:rsidR="007A7106">
        <w:rPr>
          <w:rFonts w:ascii="Times New Roman" w:hAnsi="Times New Roman" w:cs="Times New Roman"/>
          <w:sz w:val="26"/>
          <w:szCs w:val="26"/>
        </w:rPr>
        <w:t xml:space="preserve">Тарабриной Марии Ивановне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38030F" w:rsidP="00A2614E" w14:paraId="1D59D49A" w14:textId="594CDB72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7A7106">
        <w:rPr>
          <w:rFonts w:ascii="Times New Roman" w:hAnsi="Times New Roman" w:cs="Times New Roman"/>
          <w:sz w:val="26"/>
          <w:szCs w:val="26"/>
        </w:rPr>
        <w:t xml:space="preserve">Тарабриной Марии Ивановны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115C03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10 033,17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38030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положений ст. 333 ГК РФ в размере 500 рублей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21,33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38030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остальной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исковых требований отказать.</w:t>
      </w:r>
    </w:p>
    <w:p w:rsidR="00717150" w:rsidRPr="0038030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38030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твующие в деле, их представители присутствовали в судебном заседании;</w:t>
      </w:r>
    </w:p>
    <w:p w:rsidR="00717150" w:rsidRPr="0038030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38030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38030F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38030F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Pr="0038030F" w:rsidR="00CF6ED4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F40276">
        <w:rPr>
          <w:rFonts w:ascii="Times New Roman" w:hAnsi="Times New Roman" w:cs="Times New Roman"/>
          <w:sz w:val="26"/>
          <w:szCs w:val="26"/>
        </w:rPr>
        <w:t>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057" w:rsidRPr="0038030F" w:rsidP="006D7E63" w14:paraId="0DB20422" w14:textId="118400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8030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 w:rsidR="006D7E63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15C03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16DB9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7A7106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42B26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